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9416C" w14:textId="77777777" w:rsidR="007E7585" w:rsidRDefault="007E7585" w:rsidP="00964FB9">
      <w:pPr>
        <w:ind w:right="49" w:firstLine="72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5245"/>
      </w:tblGrid>
      <w:tr w:rsidR="007E7585" w:rsidRPr="007E7585" w14:paraId="16ED24E5" w14:textId="77777777" w:rsidTr="007E7585">
        <w:trPr>
          <w:trHeight w:val="430"/>
        </w:trPr>
        <w:tc>
          <w:tcPr>
            <w:tcW w:w="5098" w:type="dxa"/>
            <w:vMerge w:val="restart"/>
            <w:shd w:val="clear" w:color="auto" w:fill="auto"/>
          </w:tcPr>
          <w:p w14:paraId="077FBB82" w14:textId="77777777" w:rsidR="007E7585" w:rsidRPr="007E7585" w:rsidRDefault="007E7585" w:rsidP="00772088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 xml:space="preserve">Họ và tên HS: _ _ _ _ _ _ _ _ _ _ _ _ _ </w:t>
            </w:r>
          </w:p>
          <w:p w14:paraId="4A491396" w14:textId="77777777" w:rsidR="007E7585" w:rsidRPr="007E7585" w:rsidRDefault="007E7585" w:rsidP="00772088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3E2AE387" wp14:editId="0E677E19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72505015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AFB382" id="Straight Connector 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">
                      <v:stroke dashstyle="dash"/>
                    </v:line>
                  </w:pict>
                </mc:Fallback>
              </mc:AlternateContent>
            </w: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Lớp            Trường THCS Kim Đồng</w:t>
            </w:r>
          </w:p>
          <w:p w14:paraId="70814585" w14:textId="77777777" w:rsidR="007E7585" w:rsidRPr="007E7585" w:rsidRDefault="007E7585" w:rsidP="00772088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14:paraId="2A54EBF7" w14:textId="77777777" w:rsidR="007E7585" w:rsidRPr="007E7585" w:rsidRDefault="007E7585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KIỂM TRA GIỮA KỲ I (2023-2024)</w:t>
            </w: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br/>
              <w:t>MÔN:</w:t>
            </w:r>
            <w:r w:rsidRPr="007E7585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GDĐP 6</w:t>
            </w: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br/>
              <w:t xml:space="preserve">Thời gian làm bài: </w:t>
            </w:r>
            <w:r w:rsidRPr="007E75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45</w:t>
            </w: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 xml:space="preserve"> phút</w:t>
            </w:r>
          </w:p>
        </w:tc>
      </w:tr>
      <w:tr w:rsidR="007E7585" w:rsidRPr="007E7585" w14:paraId="52447A60" w14:textId="77777777" w:rsidTr="007E7585">
        <w:trPr>
          <w:trHeight w:val="553"/>
        </w:trPr>
        <w:tc>
          <w:tcPr>
            <w:tcW w:w="5098" w:type="dxa"/>
            <w:vMerge/>
            <w:shd w:val="clear" w:color="auto" w:fill="auto"/>
          </w:tcPr>
          <w:p w14:paraId="22AD2794" w14:textId="77777777" w:rsidR="007E7585" w:rsidRPr="007E7585" w:rsidRDefault="007E7585" w:rsidP="00772088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14:paraId="67D4300E" w14:textId="77777777" w:rsidR="007E7585" w:rsidRPr="007E7585" w:rsidRDefault="007E7585" w:rsidP="00772088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7E7585" w:rsidRPr="007E7585" w14:paraId="0C7161B3" w14:textId="77777777" w:rsidTr="007E7585">
        <w:trPr>
          <w:trHeight w:val="553"/>
        </w:trPr>
        <w:tc>
          <w:tcPr>
            <w:tcW w:w="5098" w:type="dxa"/>
            <w:vMerge/>
            <w:shd w:val="clear" w:color="auto" w:fill="auto"/>
          </w:tcPr>
          <w:p w14:paraId="2817A74B" w14:textId="77777777" w:rsidR="007E7585" w:rsidRPr="007E7585" w:rsidRDefault="007E7585" w:rsidP="00772088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14:paraId="2E79A9BC" w14:textId="77777777" w:rsidR="007E7585" w:rsidRPr="007E7585" w:rsidRDefault="007E7585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74BDBFAE" w14:textId="77777777" w:rsidR="007E7585" w:rsidRPr="007E7585" w:rsidRDefault="007E7585" w:rsidP="007E7585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E7585">
        <w:rPr>
          <w:rFonts w:ascii="Times New Roman" w:hAnsi="Times New Roman" w:cs="Times New Roman"/>
          <w:b/>
          <w:noProof/>
          <w:color w:val="FF0000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5D4692" wp14:editId="1C691F71">
                <wp:simplePos x="0" y="0"/>
                <wp:positionH relativeFrom="column">
                  <wp:posOffset>-302895</wp:posOffset>
                </wp:positionH>
                <wp:positionV relativeFrom="paragraph">
                  <wp:posOffset>1230630</wp:posOffset>
                </wp:positionV>
                <wp:extent cx="8048625" cy="0"/>
                <wp:effectExtent l="0" t="0" r="0" b="0"/>
                <wp:wrapNone/>
                <wp:docPr id="141679073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8FDA0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5pt,96.9pt" to="609.9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" strokecolor="#4579b8 [3044]"/>
            </w:pict>
          </mc:Fallback>
        </mc:AlternateContent>
      </w:r>
    </w:p>
    <w:tbl>
      <w:tblPr>
        <w:tblpPr w:leftFromText="180" w:rightFromText="180" w:vertAnchor="text" w:horzAnchor="margin" w:tblpY="22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50"/>
        <w:gridCol w:w="2438"/>
        <w:gridCol w:w="2693"/>
      </w:tblGrid>
      <w:tr w:rsidR="007E7585" w:rsidRPr="007E7585" w14:paraId="0637C269" w14:textId="77777777" w:rsidTr="007E7585">
        <w:trPr>
          <w:trHeight w:val="212"/>
        </w:trPr>
        <w:tc>
          <w:tcPr>
            <w:tcW w:w="2520" w:type="dxa"/>
            <w:shd w:val="clear" w:color="auto" w:fill="auto"/>
          </w:tcPr>
          <w:p w14:paraId="2E6F6422" w14:textId="77777777" w:rsidR="007E7585" w:rsidRPr="007E7585" w:rsidRDefault="007E7585" w:rsidP="007720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Điểm</w:t>
            </w:r>
          </w:p>
        </w:tc>
        <w:tc>
          <w:tcPr>
            <w:tcW w:w="2550" w:type="dxa"/>
            <w:shd w:val="clear" w:color="auto" w:fill="auto"/>
          </w:tcPr>
          <w:p w14:paraId="026131D0" w14:textId="77777777" w:rsidR="007E7585" w:rsidRPr="007E7585" w:rsidRDefault="007E7585" w:rsidP="007720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thị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5C0BAA6" w14:textId="77777777" w:rsidR="007E7585" w:rsidRPr="007E7585" w:rsidRDefault="007E7585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khảo 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C55417" w14:textId="77777777" w:rsidR="007E7585" w:rsidRPr="007E7585" w:rsidRDefault="007E7585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7E7585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khảo 2</w:t>
            </w:r>
          </w:p>
        </w:tc>
      </w:tr>
      <w:tr w:rsidR="007E7585" w:rsidRPr="007E7585" w14:paraId="46685482" w14:textId="77777777" w:rsidTr="007E7585">
        <w:trPr>
          <w:trHeight w:val="553"/>
        </w:trPr>
        <w:tc>
          <w:tcPr>
            <w:tcW w:w="2520" w:type="dxa"/>
            <w:shd w:val="clear" w:color="auto" w:fill="auto"/>
          </w:tcPr>
          <w:p w14:paraId="2429F7A2" w14:textId="77777777" w:rsidR="007E7585" w:rsidRPr="007E7585" w:rsidRDefault="007E7585" w:rsidP="00772088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550" w:type="dxa"/>
            <w:shd w:val="clear" w:color="auto" w:fill="auto"/>
          </w:tcPr>
          <w:p w14:paraId="790DD23F" w14:textId="77777777" w:rsidR="007E7585" w:rsidRPr="007E7585" w:rsidRDefault="007E7585" w:rsidP="00772088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2247B745" w14:textId="77777777" w:rsidR="007E7585" w:rsidRPr="007E7585" w:rsidRDefault="007E7585" w:rsidP="00772088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4E99A0" w14:textId="77777777" w:rsidR="007E7585" w:rsidRPr="007E7585" w:rsidRDefault="007E7585" w:rsidP="00772088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2B7EE0B6" w14:textId="77777777" w:rsidR="007E7585" w:rsidRPr="007E7585" w:rsidRDefault="007E7585" w:rsidP="00964FB9">
      <w:pPr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D7F65A8" w14:textId="77777777" w:rsidR="00964FB9" w:rsidRPr="00A43E22" w:rsidRDefault="00964FB9" w:rsidP="00964FB9">
      <w:pPr>
        <w:spacing w:after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240C44">
        <w:rPr>
          <w:rFonts w:ascii="Times New Roman" w:hAnsi="Times New Roman" w:cs="Times New Roman"/>
          <w:b/>
          <w:sz w:val="28"/>
          <w:szCs w:val="28"/>
          <w:u w:val="single"/>
        </w:rPr>
        <w:t>Câu 1.</w:t>
      </w:r>
      <w:r w:rsidRPr="00A310A0">
        <w:rPr>
          <w:sz w:val="28"/>
          <w:szCs w:val="28"/>
        </w:rPr>
        <w:t xml:space="preserve"> </w:t>
      </w:r>
      <w:r w:rsidRPr="00FC4721">
        <w:rPr>
          <w:rFonts w:ascii="Times New Roman" w:eastAsia="Times New Roman" w:hAnsi="Times New Roman" w:cs="Times New Roman"/>
          <w:sz w:val="28"/>
          <w:szCs w:val="28"/>
        </w:rPr>
        <w:t xml:space="preserve">Nêu những nét cơ bản về tình hình kinh tế và thành tựu văn hoá của nền văn hoá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Sa Huỳnh</w:t>
      </w:r>
      <w:r w:rsidRPr="00FC47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4721">
        <w:rPr>
          <w:rFonts w:ascii="Times New Roman" w:eastAsia="Times New Roman" w:hAnsi="Times New Roman" w:cs="Times New Roman"/>
          <w:sz w:val="28"/>
          <w:szCs w:val="28"/>
        </w:rPr>
        <w:t>ở Quảng Nam.</w:t>
      </w:r>
    </w:p>
    <w:p w14:paraId="5B6BB911" w14:textId="77777777" w:rsidR="003C449D" w:rsidRDefault="00964FB9" w:rsidP="003C449D">
      <w:pPr>
        <w:shd w:val="clear" w:color="auto" w:fill="FFFFFF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240C44">
        <w:rPr>
          <w:rFonts w:ascii="Times New Roman" w:hAnsi="Times New Roman" w:cs="Times New Roman"/>
          <w:b/>
          <w:sz w:val="28"/>
          <w:szCs w:val="28"/>
          <w:u w:val="single"/>
        </w:rPr>
        <w:t>Câu 2.</w:t>
      </w:r>
      <w:r w:rsidRPr="00A310A0">
        <w:rPr>
          <w:sz w:val="28"/>
          <w:szCs w:val="28"/>
        </w:rPr>
        <w:t xml:space="preserve"> </w:t>
      </w:r>
      <w:r w:rsidR="002D1E9B">
        <w:rPr>
          <w:rFonts w:ascii="Times New Roman" w:eastAsia="Times New Roman" w:hAnsi="Times New Roman" w:cs="Times New Roman"/>
          <w:color w:val="00000A"/>
          <w:sz w:val="28"/>
          <w:szCs w:val="28"/>
        </w:rPr>
        <w:t>Trình bày những đặc điểm chính về</w:t>
      </w:r>
      <w:r w:rsidR="003C449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vị trí địa lý </w:t>
      </w:r>
      <w:r w:rsidR="002D1E9B" w:rsidRPr="002D1E9B">
        <w:rPr>
          <w:rFonts w:ascii="Times New Roman" w:eastAsia="Times New Roman" w:hAnsi="Times New Roman" w:cs="Times New Roman"/>
          <w:color w:val="00000A"/>
          <w:sz w:val="28"/>
          <w:szCs w:val="28"/>
        </w:rPr>
        <w:t>của tỉnh</w:t>
      </w:r>
      <w:r w:rsidR="003C449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Quảng Nam</w:t>
      </w:r>
      <w:r w:rsidR="002D1E9B" w:rsidRPr="002D1E9B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. Vị trí </w:t>
      </w:r>
      <w:r w:rsidR="003C449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địa lí </w:t>
      </w:r>
      <w:r w:rsidR="002D1E9B" w:rsidRPr="002D1E9B">
        <w:rPr>
          <w:rFonts w:ascii="Times New Roman" w:eastAsia="Times New Roman" w:hAnsi="Times New Roman" w:cs="Times New Roman"/>
          <w:color w:val="00000A"/>
          <w:sz w:val="28"/>
          <w:szCs w:val="28"/>
        </w:rPr>
        <w:t>đó có ý nghĩa như thế nào trong phát triển kinh tế-xã hội</w:t>
      </w:r>
      <w:r w:rsidR="003C449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của tỉnh?</w:t>
      </w:r>
    </w:p>
    <w:p w14:paraId="4EA7B59D" w14:textId="734689B5" w:rsidR="00084C83" w:rsidRPr="00521CEF" w:rsidRDefault="003C449D" w:rsidP="00521CE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A"/>
          <w:sz w:val="20"/>
          <w:szCs w:val="20"/>
        </w:rPr>
      </w:pPr>
      <w:r w:rsidRPr="007E7585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                                                  </w:t>
      </w:r>
      <w:r w:rsidR="00964FB9" w:rsidRPr="007E7585">
        <w:rPr>
          <w:rFonts w:ascii="Times New Roman" w:hAnsi="Times New Roman" w:cs="Times New Roman"/>
          <w:b/>
          <w:sz w:val="28"/>
          <w:szCs w:val="28"/>
          <w:lang w:val="fr-FR"/>
        </w:rPr>
        <w:t>------------ Hết -------------</w:t>
      </w:r>
      <w:r w:rsidR="00240C44" w:rsidRPr="00521CEF">
        <w:rPr>
          <w:rFonts w:ascii="Times New Roman" w:eastAsia="Times New Roman" w:hAnsi="Times New Roman" w:cs="Times New Roman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1CEF">
        <w:rPr>
          <w:rFonts w:ascii="Times New Roman" w:eastAsia="Times New Roman" w:hAnsi="Times New Roman" w:cs="Times New Roman"/>
          <w:bCs/>
          <w:iCs/>
          <w:sz w:val="20"/>
          <w:szCs w:val="20"/>
        </w:rPr>
        <w:t>………………………</w:t>
      </w:r>
      <w:r w:rsidR="00240C44" w:rsidRPr="00521CEF">
        <w:rPr>
          <w:rFonts w:ascii="Times New Roman" w:eastAsia="Times New Roman" w:hAnsi="Times New Roman" w:cs="Times New Roman"/>
          <w:bCs/>
          <w:iCs/>
          <w:sz w:val="20"/>
          <w:szCs w:val="20"/>
        </w:rPr>
        <w:t>………………………………………………</w:t>
      </w:r>
      <w:r w:rsidR="00521CEF" w:rsidRPr="00521CEF">
        <w:rPr>
          <w:rFonts w:ascii="Times New Roman" w:eastAsia="Times New Roman" w:hAnsi="Times New Roman" w:cs="Times New Roman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1CEF" w:rsidRPr="00521CEF"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1CEF" w:rsidRPr="00521CEF"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EF2C38" w14:textId="77777777" w:rsidR="00084C83" w:rsidRDefault="00084C83" w:rsidP="00CD1147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7C800E32" w14:textId="77777777" w:rsidR="003C449D" w:rsidRDefault="003C449D" w:rsidP="00084C83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57AD9AA9" w14:textId="77777777" w:rsidR="003C449D" w:rsidRPr="007E7585" w:rsidRDefault="003C449D" w:rsidP="007E7585">
      <w:pPr>
        <w:ind w:right="49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F8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A3F8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A3F81">
        <w:rPr>
          <w:rFonts w:ascii="Times New Roman" w:hAnsi="Times New Roman" w:cs="Times New Roman"/>
          <w:b/>
          <w:sz w:val="28"/>
          <w:szCs w:val="28"/>
        </w:rPr>
        <w:t xml:space="preserve"> III. HƯỚNG DẪN CHẤ</w:t>
      </w:r>
      <w:r w:rsidR="007E7585">
        <w:rPr>
          <w:rFonts w:ascii="Times New Roman" w:hAnsi="Times New Roman" w:cs="Times New Roman"/>
          <w:b/>
          <w:sz w:val="28"/>
          <w:szCs w:val="28"/>
        </w:rPr>
        <w:t>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1772"/>
        <w:gridCol w:w="7261"/>
      </w:tblGrid>
      <w:tr w:rsidR="003C449D" w:rsidRPr="00E6498C" w14:paraId="468F3CA3" w14:textId="77777777" w:rsidTr="00772088">
        <w:tc>
          <w:tcPr>
            <w:tcW w:w="590" w:type="dxa"/>
            <w:shd w:val="clear" w:color="auto" w:fill="auto"/>
          </w:tcPr>
          <w:p w14:paraId="3A132108" w14:textId="77777777" w:rsidR="003C449D" w:rsidRPr="003C449D" w:rsidRDefault="003C449D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786" w:type="dxa"/>
            <w:shd w:val="clear" w:color="auto" w:fill="auto"/>
          </w:tcPr>
          <w:p w14:paraId="0AE70F5E" w14:textId="77777777" w:rsidR="003C449D" w:rsidRPr="003C449D" w:rsidRDefault="003C449D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7371" w:type="dxa"/>
            <w:shd w:val="clear" w:color="auto" w:fill="auto"/>
          </w:tcPr>
          <w:p w14:paraId="5D454C5C" w14:textId="77777777" w:rsidR="003C449D" w:rsidRPr="003C449D" w:rsidRDefault="003C449D" w:rsidP="00772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>Tiêu chí đánh giá</w:t>
            </w:r>
          </w:p>
        </w:tc>
      </w:tr>
      <w:tr w:rsidR="003C449D" w:rsidRPr="00E6498C" w14:paraId="325FFAD5" w14:textId="77777777" w:rsidTr="00772088">
        <w:tc>
          <w:tcPr>
            <w:tcW w:w="590" w:type="dxa"/>
            <w:shd w:val="clear" w:color="auto" w:fill="auto"/>
          </w:tcPr>
          <w:p w14:paraId="0016238B" w14:textId="77777777" w:rsidR="003C449D" w:rsidRPr="003C449D" w:rsidRDefault="003C449D" w:rsidP="00772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6C5E354E" w14:textId="77777777" w:rsidR="003C449D" w:rsidRPr="00A43E22" w:rsidRDefault="003C449D" w:rsidP="003C449D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hững nét cơ bản về tình hình kinh tế và thành tựu văn hoá của nền văn hoá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Sa Huỳnh</w:t>
            </w:r>
            <w:r w:rsidRPr="00FC47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>ở Quảng Nam.</w:t>
            </w:r>
          </w:p>
          <w:p w14:paraId="752FD8CF" w14:textId="77777777" w:rsidR="003C449D" w:rsidRPr="003C449D" w:rsidRDefault="003C449D" w:rsidP="00772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14:paraId="479D8532" w14:textId="77777777" w:rsidR="003C449D" w:rsidRPr="00A43E22" w:rsidRDefault="003C449D" w:rsidP="003C449D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- Mức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Đạt: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 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chính xác, rõ ràng  từ 50% trở lên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về tình hình kinh tế và thành tựu văn hoá của nền văn hoá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Sa Huỳnh</w:t>
            </w:r>
            <w:r w:rsidRPr="00FC47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>ở Quảng Nam.</w:t>
            </w:r>
          </w:p>
          <w:p w14:paraId="010B9CB8" w14:textId="77777777" w:rsidR="003C449D" w:rsidRPr="003C449D" w:rsidRDefault="003C449D" w:rsidP="007720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Chưa Đạt: </w:t>
            </w:r>
          </w:p>
          <w:p w14:paraId="3587F23F" w14:textId="77777777" w:rsidR="003C449D" w:rsidRPr="00A43E22" w:rsidRDefault="003C449D" w:rsidP="003C449D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chưa đạt tới 50%  sự chính xác, rõ ràng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về tình hình kinh tế và thành tựu văn hoá của nền văn hoá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Sa Huỳnh</w:t>
            </w:r>
            <w:r w:rsidRPr="00FC47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>ở Quảng Nam.</w:t>
            </w:r>
          </w:p>
          <w:p w14:paraId="3B652598" w14:textId="77777777" w:rsidR="003C449D" w:rsidRPr="003C449D" w:rsidRDefault="003C449D" w:rsidP="003C449D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+ 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nội dung sơ sài (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chưa đầy đủ, thiếu chính xác, …),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nội dung không liên quan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không trình bày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nội dung, yêu cầu cần đạt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về tình hình kinh tế và thành tựu văn hoá của nền văn hoá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Sa Huỳnh</w:t>
            </w:r>
            <w:r w:rsidRPr="00FC47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4721">
              <w:rPr>
                <w:rFonts w:ascii="Times New Roman" w:eastAsia="Times New Roman" w:hAnsi="Times New Roman" w:cs="Times New Roman"/>
                <w:sz w:val="28"/>
                <w:szCs w:val="28"/>
              </w:rPr>
              <w:t>ở Quảng Nam.</w:t>
            </w:r>
          </w:p>
        </w:tc>
      </w:tr>
      <w:tr w:rsidR="003C449D" w:rsidRPr="00E6498C" w14:paraId="192F4D5E" w14:textId="77777777" w:rsidTr="00772088">
        <w:tc>
          <w:tcPr>
            <w:tcW w:w="590" w:type="dxa"/>
            <w:shd w:val="clear" w:color="auto" w:fill="auto"/>
          </w:tcPr>
          <w:p w14:paraId="27268337" w14:textId="77777777" w:rsidR="003C449D" w:rsidRPr="003C449D" w:rsidRDefault="003C449D" w:rsidP="00772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0B84938D" w14:textId="77777777" w:rsidR="003C449D" w:rsidRPr="003C449D" w:rsidRDefault="003C449D" w:rsidP="003C449D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Những đặc điểm chính về vị trí địa lý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của tỉnh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Quảng Nam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14:paraId="781D2F08" w14:textId="77777777" w:rsidR="003C449D" w:rsidRPr="003C449D" w:rsidRDefault="003C449D" w:rsidP="00772088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ascii="Times New Roman" w:eastAsia="Segoe UI" w:hAnsi="Times New Roman" w:cs="Times New Roman"/>
                <w:sz w:val="28"/>
                <w:szCs w:val="28"/>
                <w:lang w:val="vi-VN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- Mức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Đạt: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chính xác, rõ ràng  từ 50% trở lên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về vị trí địa lý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của tỉnh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Quảng Nam</w:t>
            </w:r>
          </w:p>
          <w:p w14:paraId="12A2498F" w14:textId="77777777" w:rsidR="003C449D" w:rsidRPr="003C449D" w:rsidRDefault="003C449D" w:rsidP="007720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Chưa Đạt: </w:t>
            </w:r>
          </w:p>
          <w:p w14:paraId="76ECABF7" w14:textId="77777777" w:rsidR="003C449D" w:rsidRPr="003C449D" w:rsidRDefault="003C449D" w:rsidP="00772088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chưa đạt tới 50%  sự chính xác, rõ ràng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về vị trí địa lý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của tỉnh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Quảng Nam</w:t>
            </w:r>
          </w:p>
          <w:p w14:paraId="708E2BB2" w14:textId="77777777" w:rsidR="003C449D" w:rsidRPr="003C449D" w:rsidRDefault="003C449D" w:rsidP="003C449D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+ 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nội dung sơ sài (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chưa đầy đủ, thiếu chính xác, …),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nội dung không liên quan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không trình bày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nộ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dung,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về vị trí địa lý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của tỉnh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Quảng Nam</w:t>
            </w:r>
            <w:r w:rsidRPr="003C449D">
              <w:rPr>
                <w:rFonts w:ascii="Times New Roman" w:eastAsia="Segoe UI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</w:tr>
      <w:tr w:rsidR="003C449D" w:rsidRPr="00E6498C" w14:paraId="16795AB3" w14:textId="77777777" w:rsidTr="00772088">
        <w:tc>
          <w:tcPr>
            <w:tcW w:w="590" w:type="dxa"/>
            <w:shd w:val="clear" w:color="auto" w:fill="auto"/>
          </w:tcPr>
          <w:p w14:paraId="46B7D2CF" w14:textId="77777777" w:rsidR="003C449D" w:rsidRPr="003C449D" w:rsidRDefault="003C449D" w:rsidP="00772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151F29DE" w14:textId="77777777" w:rsidR="003C449D" w:rsidRDefault="003C449D" w:rsidP="003C44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Ý nghĩa của vị trí địa lí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trong phát triển kinh tế-xã hội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của tỉnh.</w:t>
            </w:r>
          </w:p>
          <w:p w14:paraId="6795D4E1" w14:textId="77777777" w:rsidR="003C449D" w:rsidRPr="003C449D" w:rsidRDefault="003C449D" w:rsidP="003C449D">
            <w:pPr>
              <w:widowControl w:val="0"/>
              <w:tabs>
                <w:tab w:val="left" w:pos="271"/>
              </w:tabs>
              <w:spacing w:before="120" w:after="120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14:paraId="7A14B485" w14:textId="77777777" w:rsidR="003C449D" w:rsidRDefault="003C449D" w:rsidP="003C44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- Mức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Đạt: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chính xác, rõ ràng  từ 50% trở lên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các nội dung cơ bản về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ý nghĩa của v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ị trí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địa lí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trong phát triển kinh tế-xã hội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của tỉnh?</w:t>
            </w:r>
          </w:p>
          <w:p w14:paraId="075E4B08" w14:textId="77777777" w:rsidR="003C449D" w:rsidRPr="003C449D" w:rsidRDefault="003C449D" w:rsidP="00772088">
            <w:pPr>
              <w:widowControl w:val="0"/>
              <w:tabs>
                <w:tab w:val="left" w:pos="271"/>
              </w:tabs>
              <w:spacing w:before="120" w:after="120"/>
              <w:jc w:val="both"/>
              <w:rPr>
                <w:rFonts w:ascii="Times New Roman" w:eastAsia="Segoe UI" w:hAnsi="Times New Roman" w:cs="Times New Roman"/>
                <w:sz w:val="28"/>
                <w:szCs w:val="28"/>
                <w:lang w:val="vi-VN"/>
              </w:rPr>
            </w:pPr>
          </w:p>
          <w:p w14:paraId="477116FF" w14:textId="77777777" w:rsidR="003C449D" w:rsidRPr="003C449D" w:rsidRDefault="003C449D" w:rsidP="007720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Chưa Đạt: </w:t>
            </w:r>
          </w:p>
          <w:p w14:paraId="588C0B1A" w14:textId="77777777" w:rsidR="003C449D" w:rsidRDefault="003C449D" w:rsidP="003C44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chưa đạt tới 50%  sự chính xác, rõ ràng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ý nghĩa của v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ị trí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địa lí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trong phát triển kinh tế-xã hội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của tỉnh.</w:t>
            </w:r>
          </w:p>
          <w:p w14:paraId="0F92D5D1" w14:textId="77777777" w:rsidR="003C449D" w:rsidRDefault="003C449D" w:rsidP="003C449D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0F215F96" w14:textId="77777777" w:rsidR="003C449D" w:rsidRDefault="003C449D" w:rsidP="003C44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3C44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+ Trình bày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nội dung sơ sài (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chưa đầy đủ, thiếu chính xác, …),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nội dung không liên quan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Pr="003C44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không trình bày </w:t>
            </w:r>
            <w:r w:rsidRPr="003C449D">
              <w:rPr>
                <w:rFonts w:ascii="Times New Roman" w:hAnsi="Times New Roman" w:cs="Times New Roman"/>
                <w:sz w:val="28"/>
                <w:szCs w:val="28"/>
              </w:rPr>
              <w:t>nộ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dung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ý nghĩa của v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ị trí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địa lí </w:t>
            </w:r>
            <w:r w:rsidRPr="002D1E9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trong phát triển kinh tế-xã hội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của tỉnh</w:t>
            </w:r>
          </w:p>
          <w:p w14:paraId="0E5CBADD" w14:textId="77777777" w:rsidR="003C449D" w:rsidRPr="003C449D" w:rsidRDefault="003C449D" w:rsidP="003C449D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</w:p>
        </w:tc>
      </w:tr>
    </w:tbl>
    <w:p w14:paraId="48993129" w14:textId="77777777" w:rsidR="003C449D" w:rsidRPr="00CE283A" w:rsidRDefault="003C449D" w:rsidP="003C449D">
      <w:pPr>
        <w:ind w:right="-2411"/>
        <w:jc w:val="both"/>
        <w:rPr>
          <w:b/>
          <w:sz w:val="28"/>
          <w:szCs w:val="28"/>
          <w:lang w:val="fr-FR"/>
        </w:rPr>
      </w:pPr>
    </w:p>
    <w:p w14:paraId="37FFCB36" w14:textId="77777777" w:rsidR="003C449D" w:rsidRDefault="003C449D" w:rsidP="003C449D">
      <w:pPr>
        <w:ind w:right="-2411"/>
        <w:jc w:val="both"/>
        <w:rPr>
          <w:b/>
          <w:sz w:val="28"/>
          <w:szCs w:val="28"/>
          <w:lang w:val="fr-FR"/>
        </w:rPr>
      </w:pPr>
    </w:p>
    <w:p w14:paraId="6B239DDF" w14:textId="77777777" w:rsidR="003C449D" w:rsidRPr="001A3F81" w:rsidRDefault="001A3F81" w:rsidP="003C449D">
      <w:pPr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                                                 </w:t>
      </w:r>
      <w:r w:rsidRPr="001A3F81">
        <w:rPr>
          <w:rFonts w:ascii="Times New Roman" w:hAnsi="Times New Roman" w:cs="Times New Roman"/>
          <w:b/>
          <w:sz w:val="28"/>
          <w:szCs w:val="28"/>
          <w:lang w:val="fr-FR"/>
        </w:rPr>
        <w:t>ĐÁP ÁN</w:t>
      </w:r>
    </w:p>
    <w:tbl>
      <w:tblPr>
        <w:tblStyle w:val="TableGrid1"/>
        <w:tblW w:w="10060" w:type="dxa"/>
        <w:tblLayout w:type="fixed"/>
        <w:tblLook w:val="04A0" w:firstRow="1" w:lastRow="0" w:firstColumn="1" w:lastColumn="0" w:noHBand="0" w:noVBand="1"/>
      </w:tblPr>
      <w:tblGrid>
        <w:gridCol w:w="1461"/>
        <w:gridCol w:w="8599"/>
      </w:tblGrid>
      <w:tr w:rsidR="001A3F81" w:rsidRPr="001A3F81" w14:paraId="0A422358" w14:textId="77777777" w:rsidTr="001A3F81">
        <w:tc>
          <w:tcPr>
            <w:tcW w:w="1461" w:type="dxa"/>
          </w:tcPr>
          <w:p w14:paraId="506C6A3F" w14:textId="77777777" w:rsidR="001A3F81" w:rsidRPr="001A3F81" w:rsidRDefault="001A3F81" w:rsidP="001A3F8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8599" w:type="dxa"/>
          </w:tcPr>
          <w:p w14:paraId="6A34E500" w14:textId="77777777" w:rsidR="001A3F81" w:rsidRPr="001A3F81" w:rsidRDefault="001A3F81" w:rsidP="001A3F8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Nội dung</w:t>
            </w:r>
          </w:p>
        </w:tc>
      </w:tr>
      <w:tr w:rsidR="001A3F81" w:rsidRPr="001A3F81" w14:paraId="5EC45528" w14:textId="77777777" w:rsidTr="001A3F81">
        <w:tc>
          <w:tcPr>
            <w:tcW w:w="1461" w:type="dxa"/>
          </w:tcPr>
          <w:p w14:paraId="2652A17D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Câu 1</w:t>
            </w:r>
          </w:p>
          <w:p w14:paraId="4B0A0CEE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99" w:type="dxa"/>
          </w:tcPr>
          <w:p w14:paraId="5B9EDC1A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*Tình hình kinh tế của nền văn hóa Sa Huỳnh:</w:t>
            </w:r>
          </w:p>
          <w:p w14:paraId="786EC2E2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-Chủ nhân của nền văn hóa Sa Huỳnh có nền kinh tế nhiều thành phần gồm: </w:t>
            </w:r>
          </w:p>
          <w:p w14:paraId="4C375874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+Trồng trọt trên nương rẫy, khai thác sản phẩm rừng núi</w:t>
            </w:r>
          </w:p>
          <w:p w14:paraId="024939D4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+Trồng lúa ở đồng bằng, phát triển các nghề thủ công</w:t>
            </w:r>
          </w:p>
          <w:p w14:paraId="4E3C2BC4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-Cư dân Sa Huỳnh còn trao đổi buôn bán với các nước trong khu vực Đông nam Á và Đông Á</w:t>
            </w:r>
          </w:p>
          <w:p w14:paraId="7567EF6B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*Thành tựu văn hóa của nền văn hóa Sa Huỳnh:</w:t>
            </w:r>
          </w:p>
          <w:p w14:paraId="2F58DE53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Chôn người chết trong mộ chum, vò</w:t>
            </w:r>
          </w:p>
          <w:p w14:paraId="7F55D2C4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-Qúa trình phát triển của công cụ lao động bằng sắt</w:t>
            </w:r>
          </w:p>
          <w:p w14:paraId="1A83A763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-Đồ gốm tô màu, trang trí hoa văn khắc vạch</w:t>
            </w:r>
          </w:p>
          <w:p w14:paraId="47B92FF2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1A3F81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-Đồ trang sức bằng đá ngọc, mã não, thủy thủy tinh như: vòng, hạt chuỗi, khuyên tai ba mấu, khuyên tai hai đầu thú,…</w:t>
            </w:r>
          </w:p>
          <w:p w14:paraId="26712C7C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1A3F81" w:rsidRPr="001A3F81" w14:paraId="10FD1A72" w14:textId="77777777" w:rsidTr="001A3F81">
        <w:tc>
          <w:tcPr>
            <w:tcW w:w="1461" w:type="dxa"/>
          </w:tcPr>
          <w:p w14:paraId="2D03BDA5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Câu 2</w:t>
            </w:r>
          </w:p>
        </w:tc>
        <w:tc>
          <w:tcPr>
            <w:tcW w:w="8599" w:type="dxa"/>
          </w:tcPr>
          <w:p w14:paraId="038F1BD1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  <w:t>*</w:t>
            </w:r>
            <w:r w:rsidRPr="001A3F81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  <w:t>Những đặc điểm chính về vị trí địa lý của tỉnh Quảng Nam.</w:t>
            </w:r>
          </w:p>
          <w:p w14:paraId="242ACF3C" w14:textId="77777777" w:rsidR="001A3F81" w:rsidRPr="001A3F81" w:rsidRDefault="001A3F81" w:rsidP="001A3F81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-Nằm ở khu vực duyên hải miền Trung</w:t>
            </w:r>
          </w:p>
          <w:p w14:paraId="195CEE04" w14:textId="77777777" w:rsidR="001A3F81" w:rsidRDefault="001A3F81" w:rsidP="001A3F81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-Diện tích tự nhiên 10574,74 km, có diện tích lớn thứ 6/63 tỉnh thành</w:t>
            </w:r>
          </w:p>
          <w:p w14:paraId="1D23D24B" w14:textId="77777777" w:rsidR="001A3F81" w:rsidRPr="001A3F81" w:rsidRDefault="001A3F81" w:rsidP="001A3F81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- </w:t>
            </w: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Có vùng biện rộng lớn với đường bờ biển dài 125km và vùng đặc quyền kinh tế 200 hải lí, quyền tài phán 350 hải lí tính từ đường cơ sở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.</w:t>
            </w:r>
          </w:p>
          <w:p w14:paraId="02473BA0" w14:textId="77777777" w:rsidR="001A3F81" w:rsidRDefault="001A3F81" w:rsidP="001A3F81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-Ngoài khơi, cách thành phố hôi An gần 20km có quần đảo Cù Lao Chàm</w:t>
            </w:r>
          </w:p>
          <w:p w14:paraId="01C71B55" w14:textId="77777777" w:rsidR="001A3F81" w:rsidRPr="001A3F81" w:rsidRDefault="001A3F81" w:rsidP="001A3F8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  <w:t xml:space="preserve">*Ý Nghĩa </w:t>
            </w:r>
          </w:p>
          <w:p w14:paraId="4E7033D1" w14:textId="77777777" w:rsidR="001A3F81" w:rsidRPr="001A3F81" w:rsidRDefault="001A3F81" w:rsidP="001A3F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+ Nằm ở trung đoạn của đất nước, trên trục giao thông Bắc-Nam.</w:t>
            </w:r>
          </w:p>
          <w:p w14:paraId="4180C2A5" w14:textId="77777777" w:rsidR="001A3F81" w:rsidRPr="001A3F81" w:rsidRDefault="001A3F81" w:rsidP="001A3F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</w:t>
            </w: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Là cửa ngõ của hành lang đông-tây.</w:t>
            </w:r>
          </w:p>
          <w:p w14:paraId="03B81175" w14:textId="77777777" w:rsidR="001A3F81" w:rsidRPr="001A3F81" w:rsidRDefault="001A3F81" w:rsidP="001A3F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1A3F8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+ Có vị trí rất thuận lợi để phát triển kinh tế-xã hội.</w:t>
            </w:r>
          </w:p>
          <w:p w14:paraId="47825CFE" w14:textId="77777777" w:rsidR="001A3F81" w:rsidRPr="001A3F81" w:rsidRDefault="001A3F81" w:rsidP="001A3F81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</w:p>
          <w:p w14:paraId="6F364B8C" w14:textId="77777777" w:rsidR="001A3F81" w:rsidRPr="001A3F81" w:rsidRDefault="001A3F81" w:rsidP="001A3F81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58EC4022" w14:textId="77777777" w:rsidR="003C449D" w:rsidRDefault="003C449D" w:rsidP="003C449D">
      <w:pPr>
        <w:ind w:right="-2411"/>
        <w:jc w:val="both"/>
        <w:rPr>
          <w:b/>
          <w:sz w:val="28"/>
          <w:szCs w:val="28"/>
          <w:lang w:val="fr-FR"/>
        </w:rPr>
      </w:pPr>
    </w:p>
    <w:p w14:paraId="7A654572" w14:textId="77777777" w:rsidR="003C449D" w:rsidRDefault="003C449D" w:rsidP="00084C83">
      <w:pPr>
        <w:tabs>
          <w:tab w:val="left" w:pos="4019"/>
        </w:tabs>
        <w:spacing w:after="0" w:line="240" w:lineRule="auto"/>
      </w:pPr>
    </w:p>
    <w:sectPr w:rsidR="003C449D" w:rsidSect="00521CEF">
      <w:pgSz w:w="11907" w:h="16840" w:code="9"/>
      <w:pgMar w:top="567" w:right="851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33668"/>
    <w:multiLevelType w:val="hybridMultilevel"/>
    <w:tmpl w:val="7B34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726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AE3"/>
    <w:rsid w:val="00001E74"/>
    <w:rsid w:val="00003EA4"/>
    <w:rsid w:val="00015FF4"/>
    <w:rsid w:val="00084C83"/>
    <w:rsid w:val="00091ACF"/>
    <w:rsid w:val="001A3F81"/>
    <w:rsid w:val="00240C44"/>
    <w:rsid w:val="00277208"/>
    <w:rsid w:val="002D17FF"/>
    <w:rsid w:val="002D1E9B"/>
    <w:rsid w:val="00301716"/>
    <w:rsid w:val="00345612"/>
    <w:rsid w:val="003C449D"/>
    <w:rsid w:val="0043389C"/>
    <w:rsid w:val="00521CEF"/>
    <w:rsid w:val="00572DB5"/>
    <w:rsid w:val="005E663A"/>
    <w:rsid w:val="007E7585"/>
    <w:rsid w:val="00846AE3"/>
    <w:rsid w:val="00964FB9"/>
    <w:rsid w:val="009A7C71"/>
    <w:rsid w:val="00A43E22"/>
    <w:rsid w:val="00CD1147"/>
    <w:rsid w:val="00D530C7"/>
    <w:rsid w:val="00DE6174"/>
    <w:rsid w:val="00ED14D7"/>
    <w:rsid w:val="00F46E94"/>
    <w:rsid w:val="00F479E9"/>
    <w:rsid w:val="00FC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AA44F"/>
  <w15:docId w15:val="{694CC8BE-EE38-4CE3-A376-2A24D354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17FF"/>
    <w:pPr>
      <w:ind w:left="720"/>
      <w:contextualSpacing/>
    </w:pPr>
  </w:style>
  <w:style w:type="paragraph" w:styleId="NoSpacing">
    <w:name w:val="No Spacing"/>
    <w:qFormat/>
    <w:rsid w:val="00084C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084C8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3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C9737-4A10-4CB9-BE4D-AC031BAD3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Admin</cp:lastModifiedBy>
  <cp:revision>11</cp:revision>
  <cp:lastPrinted>2023-11-05T22:48:00Z</cp:lastPrinted>
  <dcterms:created xsi:type="dcterms:W3CDTF">2023-10-09T13:25:00Z</dcterms:created>
  <dcterms:modified xsi:type="dcterms:W3CDTF">2023-11-23T01:21:00Z</dcterms:modified>
</cp:coreProperties>
</file>